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35" w:type="dxa"/>
        <w:tblInd w:w="-788" w:type="dxa"/>
        <w:tblLook w:val="04A0" w:firstRow="1" w:lastRow="0" w:firstColumn="1" w:lastColumn="0" w:noHBand="0" w:noVBand="1"/>
      </w:tblPr>
      <w:tblGrid>
        <w:gridCol w:w="5418"/>
        <w:gridCol w:w="5117"/>
      </w:tblGrid>
      <w:tr w:rsidR="00FF0647" w:rsidRPr="001C66D4" w:rsidTr="00A62DEC">
        <w:tc>
          <w:tcPr>
            <w:tcW w:w="5418" w:type="dxa"/>
            <w:shd w:val="clear" w:color="auto" w:fill="auto"/>
          </w:tcPr>
          <w:p w:rsidR="00FF0647" w:rsidRPr="001C66D4" w:rsidRDefault="00FF0647" w:rsidP="00A62DEC">
            <w:pPr>
              <w:pStyle w:val="Heading3"/>
              <w:tabs>
                <w:tab w:val="center" w:pos="1680"/>
              </w:tabs>
              <w:jc w:val="center"/>
              <w:rPr>
                <w:rFonts w:asciiTheme="majorHAnsi" w:hAnsiTheme="majorHAnsi" w:cstheme="majorHAnsi"/>
                <w:b w:val="0"/>
                <w:bCs w:val="0"/>
                <w:sz w:val="28"/>
                <w:szCs w:val="28"/>
              </w:rPr>
            </w:pPr>
            <w:r w:rsidRPr="001C66D4">
              <w:rPr>
                <w:rFonts w:asciiTheme="majorHAnsi" w:hAnsiTheme="majorHAnsi" w:cstheme="majorHAnsi"/>
                <w:b w:val="0"/>
                <w:bCs w:val="0"/>
                <w:sz w:val="28"/>
                <w:szCs w:val="28"/>
              </w:rPr>
              <w:t>THÀNH ĐOÀN TP. HỒ CHÍ MINH</w:t>
            </w:r>
          </w:p>
          <w:p w:rsidR="00FF0647" w:rsidRPr="001C66D4" w:rsidRDefault="00FF0647" w:rsidP="00A62DEC">
            <w:pPr>
              <w:tabs>
                <w:tab w:val="center" w:pos="1680"/>
              </w:tabs>
              <w:jc w:val="center"/>
              <w:rPr>
                <w:rFonts w:asciiTheme="majorHAnsi" w:hAnsiTheme="majorHAnsi" w:cstheme="majorHAnsi"/>
                <w:b/>
                <w:bCs/>
                <w:sz w:val="28"/>
                <w:szCs w:val="28"/>
              </w:rPr>
            </w:pPr>
            <w:r w:rsidRPr="001C66D4">
              <w:rPr>
                <w:rFonts w:asciiTheme="majorHAnsi" w:hAnsiTheme="majorHAnsi" w:cstheme="majorHAnsi"/>
                <w:b/>
                <w:bCs/>
                <w:sz w:val="28"/>
                <w:szCs w:val="28"/>
              </w:rPr>
              <w:t>BCH ĐOÀN TRƯỜNG CĐ KỸ THUẬT</w:t>
            </w:r>
          </w:p>
          <w:p w:rsidR="00FF0647" w:rsidRPr="001C66D4" w:rsidRDefault="00FF0647" w:rsidP="00A62DEC">
            <w:pPr>
              <w:tabs>
                <w:tab w:val="center" w:pos="1680"/>
              </w:tabs>
              <w:jc w:val="center"/>
              <w:rPr>
                <w:rFonts w:asciiTheme="majorHAnsi" w:hAnsiTheme="majorHAnsi" w:cstheme="majorHAnsi"/>
                <w:b/>
                <w:bCs/>
                <w:sz w:val="28"/>
                <w:szCs w:val="28"/>
              </w:rPr>
            </w:pPr>
            <w:r w:rsidRPr="001C66D4">
              <w:rPr>
                <w:rFonts w:asciiTheme="majorHAnsi" w:hAnsiTheme="majorHAnsi" w:cstheme="majorHAnsi"/>
                <w:b/>
                <w:bCs/>
                <w:sz w:val="28"/>
                <w:szCs w:val="28"/>
              </w:rPr>
              <w:t>LÝ TỰ TRỌNG</w:t>
            </w:r>
          </w:p>
          <w:p w:rsidR="00FF0647" w:rsidRPr="001C66D4" w:rsidRDefault="00FF0647" w:rsidP="00A62DEC">
            <w:pPr>
              <w:tabs>
                <w:tab w:val="center" w:pos="1680"/>
                <w:tab w:val="right" w:pos="8640"/>
              </w:tabs>
              <w:jc w:val="center"/>
              <w:rPr>
                <w:rFonts w:asciiTheme="majorHAnsi" w:hAnsiTheme="majorHAnsi" w:cstheme="majorHAnsi"/>
                <w:sz w:val="28"/>
                <w:szCs w:val="28"/>
              </w:rPr>
            </w:pPr>
            <w:r w:rsidRPr="001C66D4">
              <w:rPr>
                <w:rFonts w:asciiTheme="majorHAnsi" w:hAnsiTheme="majorHAnsi" w:cstheme="majorHAnsi"/>
                <w:sz w:val="28"/>
                <w:szCs w:val="28"/>
              </w:rPr>
              <w:t>***</w:t>
            </w:r>
          </w:p>
        </w:tc>
        <w:tc>
          <w:tcPr>
            <w:tcW w:w="5117" w:type="dxa"/>
            <w:shd w:val="clear" w:color="auto" w:fill="auto"/>
          </w:tcPr>
          <w:p w:rsidR="00FF0647" w:rsidRPr="001C66D4" w:rsidRDefault="00FF0647" w:rsidP="00A62DEC">
            <w:pPr>
              <w:keepNext/>
              <w:jc w:val="right"/>
              <w:outlineLvl w:val="0"/>
              <w:rPr>
                <w:rFonts w:asciiTheme="majorHAnsi" w:hAnsiTheme="majorHAnsi" w:cstheme="majorHAnsi"/>
                <w:b/>
                <w:bCs/>
                <w:sz w:val="28"/>
                <w:szCs w:val="28"/>
                <w:u w:val="single"/>
              </w:rPr>
            </w:pPr>
            <w:r w:rsidRPr="001C66D4">
              <w:rPr>
                <w:rFonts w:asciiTheme="majorHAnsi" w:hAnsiTheme="majorHAnsi" w:cstheme="majorHAnsi"/>
                <w:b/>
                <w:bCs/>
                <w:sz w:val="28"/>
                <w:szCs w:val="28"/>
                <w:u w:val="single"/>
              </w:rPr>
              <w:t>ĐOÀN TNCS HỒ CHÍ MINH</w:t>
            </w:r>
          </w:p>
          <w:p w:rsidR="00FF0647" w:rsidRPr="001C66D4" w:rsidRDefault="00FF0647" w:rsidP="00A62DEC">
            <w:pPr>
              <w:tabs>
                <w:tab w:val="center" w:pos="1680"/>
                <w:tab w:val="right" w:pos="8640"/>
              </w:tabs>
              <w:jc w:val="right"/>
              <w:rPr>
                <w:rFonts w:asciiTheme="majorHAnsi" w:hAnsiTheme="majorHAnsi" w:cstheme="majorHAnsi"/>
                <w:i/>
                <w:iCs/>
                <w:sz w:val="22"/>
              </w:rPr>
            </w:pPr>
          </w:p>
          <w:p w:rsidR="00FF0647" w:rsidRPr="001C66D4" w:rsidRDefault="00FF0647" w:rsidP="00A62DEC">
            <w:pPr>
              <w:tabs>
                <w:tab w:val="center" w:pos="1680"/>
                <w:tab w:val="right" w:pos="8640"/>
              </w:tabs>
              <w:jc w:val="right"/>
              <w:rPr>
                <w:rFonts w:asciiTheme="majorHAnsi" w:hAnsiTheme="majorHAnsi" w:cstheme="majorHAnsi"/>
                <w:b/>
                <w:bCs/>
                <w:sz w:val="24"/>
                <w:szCs w:val="24"/>
              </w:rPr>
            </w:pPr>
            <w:r w:rsidRPr="001C66D4">
              <w:rPr>
                <w:rFonts w:asciiTheme="majorHAnsi" w:hAnsiTheme="majorHAnsi" w:cstheme="majorHAnsi"/>
                <w:i/>
                <w:iCs/>
                <w:sz w:val="24"/>
                <w:szCs w:val="24"/>
              </w:rPr>
              <w:t>TP. Hồ Chí Minh, ngày    tháng 5 năm 2016</w:t>
            </w:r>
          </w:p>
        </w:tc>
      </w:tr>
    </w:tbl>
    <w:p w:rsidR="00FF0647" w:rsidRPr="001C66D4" w:rsidRDefault="00FF0647" w:rsidP="00FF0647">
      <w:pPr>
        <w:shd w:val="clear" w:color="auto" w:fill="FFFFFF"/>
        <w:jc w:val="center"/>
        <w:rPr>
          <w:rFonts w:asciiTheme="majorHAnsi" w:hAnsiTheme="majorHAnsi" w:cstheme="majorHAnsi"/>
          <w:b/>
          <w:color w:val="000000"/>
        </w:rPr>
      </w:pPr>
    </w:p>
    <w:p w:rsidR="00FF0647" w:rsidRPr="001C66D4" w:rsidRDefault="00FF0647" w:rsidP="00FF0647">
      <w:pPr>
        <w:shd w:val="clear" w:color="auto" w:fill="FFFFFF"/>
        <w:jc w:val="center"/>
        <w:rPr>
          <w:rFonts w:asciiTheme="majorHAnsi" w:hAnsiTheme="majorHAnsi" w:cstheme="majorHAnsi"/>
          <w:b/>
          <w:color w:val="000000"/>
          <w:sz w:val="32"/>
          <w:szCs w:val="32"/>
        </w:rPr>
      </w:pPr>
      <w:r w:rsidRPr="001C66D4">
        <w:rPr>
          <w:rFonts w:asciiTheme="majorHAnsi" w:hAnsiTheme="majorHAnsi" w:cstheme="majorHAnsi"/>
          <w:b/>
          <w:color w:val="000000"/>
          <w:sz w:val="32"/>
          <w:szCs w:val="32"/>
        </w:rPr>
        <w:t>MÔ HÌNH</w:t>
      </w:r>
    </w:p>
    <w:p w:rsidR="00FF0647" w:rsidRPr="001C66D4" w:rsidRDefault="001C66D4" w:rsidP="00FF0647">
      <w:pPr>
        <w:jc w:val="center"/>
        <w:rPr>
          <w:rFonts w:asciiTheme="majorHAnsi" w:hAnsiTheme="majorHAnsi" w:cstheme="majorHAnsi"/>
          <w:b/>
          <w:bCs/>
          <w:sz w:val="28"/>
        </w:rPr>
      </w:pPr>
      <w:r>
        <w:rPr>
          <w:rFonts w:asciiTheme="majorHAnsi" w:hAnsiTheme="majorHAnsi" w:cstheme="majorHAnsi"/>
          <w:b/>
          <w:bCs/>
          <w:sz w:val="28"/>
        </w:rPr>
        <w:t>XÂY DỰNG HÌNH MẪU SINH VIÊN LÝ TỰ TRỌNG (LTT)</w:t>
      </w:r>
    </w:p>
    <w:p w:rsidR="00FF0647" w:rsidRPr="001C66D4" w:rsidRDefault="00FF0647" w:rsidP="00FF0647">
      <w:pPr>
        <w:jc w:val="center"/>
        <w:rPr>
          <w:rStyle w:val="dnnalignleft"/>
          <w:rFonts w:asciiTheme="majorHAnsi" w:hAnsiTheme="majorHAnsi" w:cstheme="majorHAnsi"/>
        </w:rPr>
      </w:pPr>
    </w:p>
    <w:p w:rsidR="00FF0647" w:rsidRPr="001C66D4" w:rsidRDefault="00FF0647" w:rsidP="00FF0647">
      <w:pPr>
        <w:jc w:val="both"/>
        <w:rPr>
          <w:rFonts w:asciiTheme="majorHAnsi" w:hAnsiTheme="majorHAnsi" w:cstheme="majorHAnsi"/>
          <w:b/>
        </w:rPr>
      </w:pPr>
      <w:r w:rsidRPr="001C66D4">
        <w:rPr>
          <w:rFonts w:asciiTheme="majorHAnsi" w:hAnsiTheme="majorHAnsi" w:cstheme="majorHAnsi"/>
          <w:b/>
          <w:bCs/>
          <w:lang w:eastAsia="ja-JP"/>
        </w:rPr>
        <w:t xml:space="preserve">I. </w:t>
      </w:r>
      <w:r w:rsidRPr="001C66D4">
        <w:rPr>
          <w:rFonts w:asciiTheme="majorHAnsi" w:hAnsiTheme="majorHAnsi" w:cstheme="majorHAnsi"/>
          <w:b/>
        </w:rPr>
        <w:t>ĐẶT VẤN ĐỀ:</w:t>
      </w:r>
    </w:p>
    <w:p w:rsidR="00FF0647" w:rsidRPr="001C66D4" w:rsidRDefault="00FF0647" w:rsidP="00FF0647">
      <w:pPr>
        <w:jc w:val="both"/>
        <w:rPr>
          <w:rFonts w:asciiTheme="majorHAnsi" w:hAnsiTheme="majorHAnsi" w:cstheme="majorHAnsi"/>
          <w:b/>
          <w:bCs/>
          <w:lang w:eastAsia="ja-JP"/>
        </w:rPr>
      </w:pPr>
      <w:r w:rsidRPr="001C66D4">
        <w:rPr>
          <w:rFonts w:asciiTheme="majorHAnsi" w:hAnsiTheme="majorHAnsi" w:cstheme="majorHAnsi"/>
          <w:b/>
          <w:bCs/>
          <w:lang w:eastAsia="ja-JP"/>
        </w:rPr>
        <w:t>1. Xuất phát điểm</w:t>
      </w:r>
    </w:p>
    <w:p w:rsidR="00FF0647" w:rsidRPr="001C66D4" w:rsidRDefault="00FF0647" w:rsidP="00FF0647">
      <w:pPr>
        <w:shd w:val="clear" w:color="auto" w:fill="FFFFFF"/>
        <w:ind w:firstLine="720"/>
        <w:jc w:val="both"/>
        <w:rPr>
          <w:rFonts w:asciiTheme="majorHAnsi" w:hAnsiTheme="majorHAnsi" w:cstheme="majorHAnsi"/>
          <w:bCs/>
        </w:rPr>
      </w:pPr>
      <w:r w:rsidRPr="001C66D4">
        <w:rPr>
          <w:rFonts w:asciiTheme="majorHAnsi" w:hAnsiTheme="majorHAnsi" w:cstheme="majorHAnsi"/>
          <w:bCs/>
        </w:rPr>
        <w:t xml:space="preserve">Thành phố Hồ Chí Minh nói riêng và cả nước nói chung đang đẩy mạnh công nghiệp hóa, hiện đại hóa và hội nhập quốc tế. Để thực hiện nhiệm vụ chính trị quan trọng này, đòi hỏi lực lượng sinh viên, nguồn nhân lực tiềm năng và quan trọng của đất nước ngoài việc tích cực học tập, trau dồi kiến thức, nghiên cứu khoa học còn phải rèn luyện những kỹ năng sống, nâng cao phẩm chất, đạo đức cao hơn nữa. </w:t>
      </w:r>
    </w:p>
    <w:p w:rsidR="00FF0647" w:rsidRPr="001C66D4" w:rsidRDefault="00FF0647" w:rsidP="00FF0647">
      <w:pPr>
        <w:shd w:val="clear" w:color="auto" w:fill="FFFFFF"/>
        <w:jc w:val="both"/>
        <w:rPr>
          <w:rFonts w:asciiTheme="majorHAnsi" w:hAnsiTheme="majorHAnsi" w:cstheme="majorHAnsi"/>
          <w:b/>
          <w:bCs/>
        </w:rPr>
      </w:pPr>
      <w:r w:rsidRPr="001C66D4">
        <w:rPr>
          <w:rFonts w:asciiTheme="majorHAnsi" w:hAnsiTheme="majorHAnsi" w:cstheme="majorHAnsi"/>
          <w:b/>
          <w:bCs/>
        </w:rPr>
        <w:t>2. Lý do:</w:t>
      </w:r>
    </w:p>
    <w:p w:rsidR="00FF0647" w:rsidRPr="001C66D4" w:rsidRDefault="00FF0647" w:rsidP="00FF0647">
      <w:pPr>
        <w:shd w:val="clear" w:color="auto" w:fill="FFFFFF"/>
        <w:ind w:firstLine="720"/>
        <w:jc w:val="both"/>
        <w:rPr>
          <w:rStyle w:val="dnnalignleft"/>
          <w:rFonts w:asciiTheme="majorHAnsi" w:hAnsiTheme="majorHAnsi" w:cstheme="majorHAnsi"/>
        </w:rPr>
      </w:pPr>
      <w:r w:rsidRPr="001C66D4">
        <w:rPr>
          <w:rStyle w:val="dnnalignleft"/>
          <w:rFonts w:asciiTheme="majorHAnsi" w:hAnsiTheme="majorHAnsi" w:cstheme="majorHAnsi"/>
        </w:rPr>
        <w:t xml:space="preserve">Nhận định được vai trò và trách nhiệm của mình, Ban Chấp hành Đoàn trường CĐKT Lý Tự Trọng TP. Hồ Chí Minh luôn xem </w:t>
      </w:r>
      <w:r w:rsidRPr="001C66D4">
        <w:rPr>
          <w:rFonts w:asciiTheme="majorHAnsi" w:hAnsiTheme="majorHAnsi" w:cstheme="majorHAnsi"/>
        </w:rPr>
        <w:t xml:space="preserve">công tác giáo dục đạo đức lối sống, rèn luyện cho đoàn viên, sinh viên </w:t>
      </w:r>
      <w:r w:rsidRPr="001C66D4">
        <w:rPr>
          <w:rStyle w:val="dnnalignleft"/>
          <w:rFonts w:asciiTheme="majorHAnsi" w:hAnsiTheme="majorHAnsi" w:cstheme="majorHAnsi"/>
        </w:rPr>
        <w:t>là một trong những nhiệm vụ hàng đầu và quan trọng nhất của tổ chức Đoàn.</w:t>
      </w:r>
    </w:p>
    <w:p w:rsidR="00FF0647" w:rsidRPr="001C66D4" w:rsidRDefault="00FF0647" w:rsidP="00FF0647">
      <w:pPr>
        <w:jc w:val="both"/>
        <w:rPr>
          <w:rFonts w:asciiTheme="majorHAnsi" w:hAnsiTheme="majorHAnsi" w:cstheme="majorHAnsi"/>
          <w:b/>
        </w:rPr>
      </w:pPr>
      <w:r w:rsidRPr="001C66D4">
        <w:rPr>
          <w:rFonts w:asciiTheme="majorHAnsi" w:hAnsiTheme="majorHAnsi" w:cstheme="majorHAnsi"/>
          <w:b/>
        </w:rPr>
        <w:t>3. Ý nghĩa:</w:t>
      </w:r>
    </w:p>
    <w:p w:rsidR="00FF0647" w:rsidRPr="001C66D4" w:rsidRDefault="00FF0647" w:rsidP="00FF0647">
      <w:pPr>
        <w:ind w:firstLine="720"/>
        <w:jc w:val="both"/>
        <w:rPr>
          <w:rFonts w:asciiTheme="majorHAnsi" w:hAnsiTheme="majorHAnsi" w:cstheme="majorHAnsi"/>
          <w:bCs/>
        </w:rPr>
      </w:pPr>
      <w:r w:rsidRPr="001C66D4">
        <w:rPr>
          <w:rFonts w:asciiTheme="majorHAnsi" w:hAnsiTheme="majorHAnsi" w:cstheme="majorHAnsi"/>
        </w:rPr>
        <w:t xml:space="preserve">Tạo môi trường rèn luyện, phấn đấu cho đoàn viên, sinh viên trong toàn trường. </w:t>
      </w:r>
      <w:r w:rsidRPr="001C66D4">
        <w:rPr>
          <w:rFonts w:asciiTheme="majorHAnsi" w:hAnsiTheme="majorHAnsi" w:cstheme="majorHAnsi"/>
          <w:bCs/>
        </w:rPr>
        <w:t xml:space="preserve">Khắc phục những hạn chế còn tồn tại trong sinh viên. </w:t>
      </w:r>
    </w:p>
    <w:p w:rsidR="00FF0647" w:rsidRPr="001C66D4" w:rsidRDefault="00FF0647" w:rsidP="00FF0647">
      <w:pPr>
        <w:ind w:firstLine="720"/>
        <w:jc w:val="both"/>
        <w:rPr>
          <w:rFonts w:asciiTheme="majorHAnsi" w:hAnsiTheme="majorHAnsi" w:cstheme="majorHAnsi"/>
          <w:bCs/>
        </w:rPr>
      </w:pPr>
      <w:r w:rsidRPr="001C66D4">
        <w:rPr>
          <w:rFonts w:asciiTheme="majorHAnsi" w:hAnsiTheme="majorHAnsi" w:cstheme="majorHAnsi"/>
          <w:bCs/>
        </w:rPr>
        <w:t>Tạo môi trường, động lực cho sinh viên phấn đấu trau dồi lý tưởng, trang bị hành trang cơ bản để lập thân, lập nghiệp.</w:t>
      </w:r>
    </w:p>
    <w:p w:rsidR="00FF0647" w:rsidRPr="001C66D4" w:rsidRDefault="00FF0647" w:rsidP="00FF0647">
      <w:pPr>
        <w:ind w:firstLine="720"/>
        <w:jc w:val="both"/>
        <w:rPr>
          <w:rFonts w:asciiTheme="majorHAnsi" w:hAnsiTheme="majorHAnsi" w:cstheme="majorHAnsi"/>
          <w:bCs/>
        </w:rPr>
      </w:pPr>
    </w:p>
    <w:p w:rsidR="00FF0647" w:rsidRPr="001C66D4" w:rsidRDefault="00FF0647" w:rsidP="00FF0647">
      <w:pPr>
        <w:jc w:val="both"/>
        <w:rPr>
          <w:rFonts w:asciiTheme="majorHAnsi" w:hAnsiTheme="majorHAnsi" w:cstheme="majorHAnsi"/>
          <w:b/>
          <w:bCs/>
          <w:lang w:eastAsia="ja-JP"/>
        </w:rPr>
      </w:pPr>
      <w:r w:rsidRPr="001C66D4">
        <w:rPr>
          <w:rFonts w:asciiTheme="majorHAnsi" w:hAnsiTheme="majorHAnsi" w:cstheme="majorHAnsi"/>
          <w:b/>
          <w:bCs/>
          <w:lang w:eastAsia="ja-JP"/>
        </w:rPr>
        <w:t>III. NỘI DUNG THỰC HIỆN:</w:t>
      </w:r>
    </w:p>
    <w:p w:rsidR="00FF0647" w:rsidRPr="001C66D4" w:rsidRDefault="00FF0647" w:rsidP="00FF0647">
      <w:pPr>
        <w:jc w:val="both"/>
        <w:rPr>
          <w:rFonts w:asciiTheme="majorHAnsi" w:hAnsiTheme="majorHAnsi" w:cstheme="majorHAnsi"/>
        </w:rPr>
      </w:pPr>
      <w:r w:rsidRPr="001C66D4">
        <w:rPr>
          <w:rFonts w:asciiTheme="majorHAnsi" w:hAnsiTheme="majorHAnsi" w:cstheme="majorHAnsi"/>
        </w:rPr>
        <w:t>Tiêu chuẩn xây dựng hình mẫu sinh viên LTT gồm 2 nội dung với 5 tiêu chí.</w:t>
      </w:r>
    </w:p>
    <w:p w:rsidR="00FF0647" w:rsidRPr="001C66D4" w:rsidRDefault="00FF0647" w:rsidP="00FF0647">
      <w:pPr>
        <w:jc w:val="both"/>
        <w:rPr>
          <w:rFonts w:asciiTheme="majorHAnsi" w:hAnsiTheme="majorHAnsi" w:cstheme="majorHAnsi"/>
          <w:b/>
        </w:rPr>
      </w:pPr>
      <w:r w:rsidRPr="001C66D4">
        <w:rPr>
          <w:rFonts w:asciiTheme="majorHAnsi" w:hAnsiTheme="majorHAnsi" w:cstheme="majorHAnsi"/>
          <w:b/>
        </w:rPr>
        <w:t>2 nội dung:</w:t>
      </w:r>
    </w:p>
    <w:p w:rsidR="00FF0647" w:rsidRPr="001C66D4" w:rsidRDefault="00FF0647" w:rsidP="00FF0647">
      <w:pPr>
        <w:ind w:firstLine="720"/>
        <w:jc w:val="both"/>
        <w:rPr>
          <w:rFonts w:asciiTheme="majorHAnsi" w:hAnsiTheme="majorHAnsi" w:cstheme="majorHAnsi"/>
        </w:rPr>
      </w:pPr>
      <w:r w:rsidRPr="001C66D4">
        <w:rPr>
          <w:rFonts w:asciiTheme="majorHAnsi" w:hAnsiTheme="majorHAnsi" w:cstheme="majorHAnsi"/>
        </w:rPr>
        <w:t>+ Giáo dục ý thức kỷ luật.</w:t>
      </w:r>
    </w:p>
    <w:p w:rsidR="00FF0647" w:rsidRPr="001C66D4" w:rsidRDefault="00FF0647" w:rsidP="00FF0647">
      <w:pPr>
        <w:ind w:firstLine="720"/>
        <w:jc w:val="both"/>
        <w:rPr>
          <w:rFonts w:asciiTheme="majorHAnsi" w:hAnsiTheme="majorHAnsi" w:cstheme="majorHAnsi"/>
        </w:rPr>
      </w:pPr>
      <w:r w:rsidRPr="001C66D4">
        <w:rPr>
          <w:rFonts w:asciiTheme="majorHAnsi" w:hAnsiTheme="majorHAnsi" w:cstheme="majorHAnsi"/>
        </w:rPr>
        <w:t>+ Giáo dục nếp sống văn minh.</w:t>
      </w:r>
    </w:p>
    <w:p w:rsidR="00FF0647" w:rsidRPr="001C66D4" w:rsidRDefault="00BF4B8F" w:rsidP="00FF0647">
      <w:pPr>
        <w:jc w:val="both"/>
        <w:rPr>
          <w:rFonts w:asciiTheme="majorHAnsi" w:hAnsiTheme="majorHAnsi" w:cstheme="majorHAnsi"/>
          <w:b/>
        </w:rPr>
      </w:pPr>
      <w:r w:rsidRPr="001C66D4">
        <w:rPr>
          <w:rFonts w:asciiTheme="majorHAnsi" w:hAnsiTheme="majorHAnsi" w:cstheme="majorHAnsi"/>
          <w:b/>
        </w:rPr>
        <w:t>5</w:t>
      </w:r>
      <w:r w:rsidR="00FF0647" w:rsidRPr="001C66D4">
        <w:rPr>
          <w:rFonts w:asciiTheme="majorHAnsi" w:hAnsiTheme="majorHAnsi" w:cstheme="majorHAnsi"/>
          <w:b/>
        </w:rPr>
        <w:t xml:space="preserve"> tiêu chí:</w:t>
      </w:r>
    </w:p>
    <w:p w:rsidR="00BF4B8F" w:rsidRPr="001C66D4" w:rsidRDefault="00BF4B8F" w:rsidP="00BF4B8F">
      <w:pPr>
        <w:jc w:val="both"/>
        <w:rPr>
          <w:rFonts w:asciiTheme="majorHAnsi" w:hAnsiTheme="majorHAnsi" w:cstheme="majorHAnsi"/>
        </w:rPr>
      </w:pPr>
      <w:r w:rsidRPr="001C66D4">
        <w:rPr>
          <w:rFonts w:asciiTheme="majorHAnsi" w:hAnsiTheme="majorHAnsi" w:cstheme="majorHAnsi"/>
        </w:rPr>
        <w:t>Về Giáo dục ý thức kỷ luật: bao gồm 3 tiêu chí</w:t>
      </w:r>
    </w:p>
    <w:p w:rsidR="00FF0647" w:rsidRPr="001C66D4" w:rsidRDefault="00BF4B8F" w:rsidP="00FF0647">
      <w:pPr>
        <w:ind w:firstLine="720"/>
        <w:jc w:val="both"/>
        <w:rPr>
          <w:rFonts w:asciiTheme="majorHAnsi" w:hAnsiTheme="majorHAnsi" w:cstheme="majorHAnsi"/>
        </w:rPr>
      </w:pPr>
      <w:r w:rsidRPr="001C66D4">
        <w:rPr>
          <w:rFonts w:asciiTheme="majorHAnsi" w:hAnsiTheme="majorHAnsi" w:cstheme="majorHAnsi"/>
        </w:rPr>
        <w:t xml:space="preserve">+ </w:t>
      </w:r>
      <w:r w:rsidR="00FF0647" w:rsidRPr="001C66D4">
        <w:rPr>
          <w:rFonts w:asciiTheme="majorHAnsi" w:hAnsiTheme="majorHAnsi" w:cstheme="majorHAnsi"/>
        </w:rPr>
        <w:t>Chấp hành quy định về giờ giấc lên lớp,</w:t>
      </w:r>
    </w:p>
    <w:p w:rsidR="00FF0647" w:rsidRPr="001C66D4" w:rsidRDefault="00BF4B8F" w:rsidP="00FF0647">
      <w:pPr>
        <w:ind w:firstLine="720"/>
        <w:jc w:val="both"/>
        <w:rPr>
          <w:rFonts w:asciiTheme="majorHAnsi" w:hAnsiTheme="majorHAnsi" w:cstheme="majorHAnsi"/>
        </w:rPr>
      </w:pPr>
      <w:r w:rsidRPr="001C66D4">
        <w:rPr>
          <w:rFonts w:asciiTheme="majorHAnsi" w:hAnsiTheme="majorHAnsi" w:cstheme="majorHAnsi"/>
        </w:rPr>
        <w:t xml:space="preserve">+ </w:t>
      </w:r>
      <w:r w:rsidR="00FF0647" w:rsidRPr="001C66D4">
        <w:rPr>
          <w:rFonts w:asciiTheme="majorHAnsi" w:hAnsiTheme="majorHAnsi" w:cstheme="majorHAnsi"/>
        </w:rPr>
        <w:t>C</w:t>
      </w:r>
      <w:r w:rsidRPr="001C66D4">
        <w:rPr>
          <w:rFonts w:asciiTheme="majorHAnsi" w:hAnsiTheme="majorHAnsi" w:cstheme="majorHAnsi"/>
        </w:rPr>
        <w:t>hấp hành quy định về tác phong, trang phục đúng quy định khi đến trường</w:t>
      </w:r>
    </w:p>
    <w:p w:rsidR="00FF0647" w:rsidRPr="001C66D4" w:rsidRDefault="00BF4B8F" w:rsidP="00FF0647">
      <w:pPr>
        <w:ind w:firstLine="720"/>
        <w:jc w:val="both"/>
        <w:rPr>
          <w:rFonts w:asciiTheme="majorHAnsi" w:hAnsiTheme="majorHAnsi" w:cstheme="majorHAnsi"/>
        </w:rPr>
      </w:pPr>
      <w:r w:rsidRPr="001C66D4">
        <w:rPr>
          <w:rFonts w:asciiTheme="majorHAnsi" w:hAnsiTheme="majorHAnsi" w:cstheme="majorHAnsi"/>
        </w:rPr>
        <w:t xml:space="preserve">+ </w:t>
      </w:r>
      <w:r w:rsidR="00FF0647" w:rsidRPr="001C66D4">
        <w:rPr>
          <w:rFonts w:asciiTheme="majorHAnsi" w:hAnsiTheme="majorHAnsi" w:cstheme="majorHAnsi"/>
        </w:rPr>
        <w:t>Tôn trọng, lễ phép đối với GV, CB, NV Nhà trường.</w:t>
      </w:r>
    </w:p>
    <w:p w:rsidR="00FF0647" w:rsidRPr="001C66D4" w:rsidRDefault="00BF4B8F" w:rsidP="00BF4B8F">
      <w:pPr>
        <w:jc w:val="both"/>
        <w:rPr>
          <w:rFonts w:asciiTheme="majorHAnsi" w:hAnsiTheme="majorHAnsi" w:cstheme="majorHAnsi"/>
        </w:rPr>
      </w:pPr>
      <w:r w:rsidRPr="001C66D4">
        <w:rPr>
          <w:rFonts w:asciiTheme="majorHAnsi" w:hAnsiTheme="majorHAnsi" w:cstheme="majorHAnsi"/>
        </w:rPr>
        <w:t>Về giáo dục nếp sống văn minh: bao gồm 2 tiêu chí</w:t>
      </w:r>
    </w:p>
    <w:p w:rsidR="00FF0647" w:rsidRPr="001C66D4" w:rsidRDefault="00BF4B8F" w:rsidP="00FF0647">
      <w:pPr>
        <w:ind w:firstLine="720"/>
        <w:jc w:val="both"/>
        <w:rPr>
          <w:rFonts w:asciiTheme="majorHAnsi" w:hAnsiTheme="majorHAnsi" w:cstheme="majorHAnsi"/>
        </w:rPr>
      </w:pPr>
      <w:r w:rsidRPr="001C66D4">
        <w:rPr>
          <w:rFonts w:asciiTheme="majorHAnsi" w:hAnsiTheme="majorHAnsi" w:cstheme="majorHAnsi"/>
        </w:rPr>
        <w:t>+</w:t>
      </w:r>
      <w:r w:rsidR="00FF0647" w:rsidRPr="001C66D4">
        <w:rPr>
          <w:rFonts w:asciiTheme="majorHAnsi" w:hAnsiTheme="majorHAnsi" w:cstheme="majorHAnsi"/>
        </w:rPr>
        <w:t xml:space="preserve"> Thực hành tiết kiệm (tiết kiệm điện tại các lớp học, tiết kiệm nước).</w:t>
      </w:r>
    </w:p>
    <w:p w:rsidR="00FF0647" w:rsidRPr="001C66D4" w:rsidRDefault="00FF0647" w:rsidP="00BF4B8F">
      <w:pPr>
        <w:ind w:firstLine="720"/>
        <w:jc w:val="both"/>
        <w:rPr>
          <w:rFonts w:asciiTheme="majorHAnsi" w:hAnsiTheme="majorHAnsi" w:cstheme="majorHAnsi"/>
        </w:rPr>
      </w:pPr>
      <w:r w:rsidRPr="001C66D4">
        <w:rPr>
          <w:rFonts w:asciiTheme="majorHAnsi" w:hAnsiTheme="majorHAnsi" w:cstheme="majorHAnsi"/>
        </w:rPr>
        <w:t>+ Không viết, vẽ bậy làm dơ bẩn lên bảng, tường, bàn, ghế</w:t>
      </w:r>
      <w:r w:rsidR="00BF4B8F" w:rsidRPr="001C66D4">
        <w:rPr>
          <w:rFonts w:asciiTheme="majorHAnsi" w:hAnsiTheme="majorHAnsi" w:cstheme="majorHAnsi"/>
        </w:rPr>
        <w:t xml:space="preserve"> và không xả rác bừa bãi</w:t>
      </w:r>
      <w:bookmarkStart w:id="0" w:name="_GoBack"/>
      <w:bookmarkEnd w:id="0"/>
    </w:p>
    <w:p w:rsidR="00FF0647" w:rsidRPr="001C66D4" w:rsidRDefault="00FF0647" w:rsidP="00FF0647">
      <w:pPr>
        <w:ind w:firstLine="720"/>
        <w:jc w:val="both"/>
        <w:rPr>
          <w:rFonts w:asciiTheme="majorHAnsi" w:hAnsiTheme="majorHAnsi" w:cstheme="majorHAnsi"/>
        </w:rPr>
      </w:pPr>
      <w:r w:rsidRPr="001C66D4">
        <w:rPr>
          <w:rFonts w:asciiTheme="majorHAnsi" w:hAnsiTheme="majorHAnsi" w:cstheme="majorHAnsi"/>
        </w:rPr>
        <w:t xml:space="preserve">Trên cơ sở những tiêu chuẩn đó, Ban Chấp hành Đoàn trường cũng luôn chú trọng và dành sự quan tâm đặc biệt đến công tác giáo dục đạo đức lối sống trong sinh viên, thường xuyên trao đổi với Đảng ủy về công tác xây dựng hình mẫu sinh </w:t>
      </w:r>
      <w:r w:rsidRPr="001C66D4">
        <w:rPr>
          <w:rFonts w:asciiTheme="majorHAnsi" w:hAnsiTheme="majorHAnsi" w:cstheme="majorHAnsi"/>
        </w:rPr>
        <w:lastRenderedPageBreak/>
        <w:t xml:space="preserve">viên </w:t>
      </w:r>
      <w:r w:rsidR="00BF4B8F" w:rsidRPr="001C66D4">
        <w:rPr>
          <w:rFonts w:asciiTheme="majorHAnsi" w:hAnsiTheme="majorHAnsi" w:cstheme="majorHAnsi"/>
        </w:rPr>
        <w:t>LTT</w:t>
      </w:r>
      <w:r w:rsidRPr="001C66D4">
        <w:rPr>
          <w:rFonts w:asciiTheme="majorHAnsi" w:hAnsiTheme="majorHAnsi" w:cstheme="majorHAnsi"/>
        </w:rPr>
        <w:t>, thông qua đó thực hiện việc bình chọn những cá nhân, tập thể xuất sắc nhất để tuyên dương.</w:t>
      </w:r>
    </w:p>
    <w:p w:rsidR="00FF0647" w:rsidRPr="001C66D4" w:rsidRDefault="00FF0647" w:rsidP="00FF0647">
      <w:pPr>
        <w:ind w:firstLine="720"/>
        <w:jc w:val="both"/>
        <w:rPr>
          <w:rFonts w:asciiTheme="majorHAnsi" w:hAnsiTheme="majorHAnsi" w:cstheme="majorHAnsi"/>
        </w:rPr>
      </w:pPr>
      <w:r w:rsidRPr="001C66D4">
        <w:rPr>
          <w:rFonts w:asciiTheme="majorHAnsi" w:hAnsiTheme="majorHAnsi" w:cstheme="majorHAnsi"/>
        </w:rPr>
        <w:t xml:space="preserve">- Thường xuyên phát động các phong trào học tập, rèn luyện trong sinh viên như hoạt động tình nguyện, chiến dịch mùa hè xanh,… để </w:t>
      </w:r>
      <w:r w:rsidR="0020784B" w:rsidRPr="001C66D4">
        <w:rPr>
          <w:rFonts w:asciiTheme="majorHAnsi" w:hAnsiTheme="majorHAnsi" w:cstheme="majorHAnsi"/>
        </w:rPr>
        <w:t xml:space="preserve">sinh viên </w:t>
      </w:r>
      <w:r w:rsidRPr="001C66D4">
        <w:rPr>
          <w:rFonts w:asciiTheme="majorHAnsi" w:hAnsiTheme="majorHAnsi" w:cstheme="majorHAnsi"/>
        </w:rPr>
        <w:t xml:space="preserve">rèn luyện và phát triển bản thân. </w:t>
      </w:r>
    </w:p>
    <w:p w:rsidR="00FF0647" w:rsidRPr="001C66D4" w:rsidRDefault="00FF0647" w:rsidP="00FF0647">
      <w:pPr>
        <w:ind w:firstLine="720"/>
        <w:jc w:val="both"/>
        <w:rPr>
          <w:rFonts w:asciiTheme="majorHAnsi" w:hAnsiTheme="majorHAnsi" w:cstheme="majorHAnsi"/>
        </w:rPr>
      </w:pPr>
      <w:r w:rsidRPr="001C66D4">
        <w:rPr>
          <w:rFonts w:asciiTheme="majorHAnsi" w:hAnsiTheme="majorHAnsi" w:cstheme="majorHAnsi"/>
        </w:rPr>
        <w:t xml:space="preserve">- Tham mưu tổ chức các buổi gặp gỡ giữa đoàn viên, sinh viên ưu tú với các cấp ủy Đảng để đối thoại những vấn đề về công tác xây dưng và phát triển hình mẫu sinh viên </w:t>
      </w:r>
      <w:r w:rsidR="0020784B" w:rsidRPr="001C66D4">
        <w:rPr>
          <w:rFonts w:asciiTheme="majorHAnsi" w:hAnsiTheme="majorHAnsi" w:cstheme="majorHAnsi"/>
        </w:rPr>
        <w:t>LTT</w:t>
      </w:r>
      <w:r w:rsidRPr="001C66D4">
        <w:rPr>
          <w:rFonts w:asciiTheme="majorHAnsi" w:hAnsiTheme="majorHAnsi" w:cstheme="majorHAnsi"/>
        </w:rPr>
        <w:t>.</w:t>
      </w:r>
    </w:p>
    <w:p w:rsidR="00FF0647" w:rsidRPr="001C66D4" w:rsidRDefault="00FF0647" w:rsidP="00FF0647">
      <w:pPr>
        <w:ind w:firstLine="720"/>
        <w:jc w:val="both"/>
        <w:rPr>
          <w:rFonts w:asciiTheme="majorHAnsi" w:hAnsiTheme="majorHAnsi" w:cstheme="majorHAnsi"/>
        </w:rPr>
      </w:pPr>
    </w:p>
    <w:p w:rsidR="00FF0647" w:rsidRPr="001C66D4" w:rsidRDefault="00FF0647" w:rsidP="0020784B">
      <w:pPr>
        <w:jc w:val="both"/>
        <w:rPr>
          <w:rFonts w:asciiTheme="majorHAnsi" w:hAnsiTheme="majorHAnsi" w:cstheme="majorHAnsi"/>
        </w:rPr>
      </w:pPr>
      <w:r w:rsidRPr="001C66D4">
        <w:rPr>
          <w:rFonts w:asciiTheme="majorHAnsi" w:hAnsiTheme="majorHAnsi" w:cstheme="majorHAnsi"/>
          <w:b/>
          <w:bCs/>
          <w:lang w:eastAsia="ja-JP"/>
        </w:rPr>
        <w:t>IV. ĐÁNH GIÁ KẾT QUẢ:</w:t>
      </w:r>
    </w:p>
    <w:p w:rsidR="00FF0647" w:rsidRPr="001C66D4" w:rsidRDefault="00FF0647" w:rsidP="00FF0647">
      <w:pPr>
        <w:ind w:firstLine="720"/>
        <w:jc w:val="both"/>
        <w:rPr>
          <w:rFonts w:asciiTheme="majorHAnsi" w:hAnsiTheme="majorHAnsi" w:cstheme="majorHAnsi"/>
        </w:rPr>
      </w:pPr>
      <w:r w:rsidRPr="001C66D4">
        <w:rPr>
          <w:rFonts w:asciiTheme="majorHAnsi" w:hAnsiTheme="majorHAnsi" w:cstheme="majorHAnsi"/>
        </w:rPr>
        <w:t>- Ban chấp hành Đoàn trường cũng xác định để làm tốt hơn nhiệm vụ này trong thời gian tới cần làm tốt hơn nữa trong công tác giáo dục đạo đức, lối sống cho sinh viên, nhất là đẩy mạnh thực hiện cuộc vận động “Học tập và làm theo lời Bác” đến mỗi sinh viên một cách có hệ thống và chất lượng. Đồng thời tạo ra môi trường để sinh viên rèn luyện, phấn đấu phát huy vai trò tích cực của sinh viên đối với nhà trường và xã hội.</w:t>
      </w:r>
    </w:p>
    <w:p w:rsidR="008B5660" w:rsidRPr="001C66D4" w:rsidRDefault="008B5660">
      <w:pPr>
        <w:rPr>
          <w:rFonts w:asciiTheme="majorHAnsi" w:hAnsiTheme="majorHAnsi" w:cstheme="majorHAnsi"/>
        </w:rPr>
      </w:pPr>
    </w:p>
    <w:sectPr w:rsidR="008B5660" w:rsidRPr="001C66D4" w:rsidSect="004D112F">
      <w:pgSz w:w="11907" w:h="16840" w:code="9"/>
      <w:pgMar w:top="1418" w:right="1134" w:bottom="1418" w:left="1985"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VNI-Times">
    <w:altName w:val="Times New Roman"/>
    <w:panose1 w:val="00000000000000000000"/>
    <w:charset w:val="00"/>
    <w:family w:val="auto"/>
    <w:pitch w:val="variable"/>
    <w:sig w:usb0="00000003" w:usb1="00000000" w:usb2="00000000" w:usb3="00000000" w:csb0="00000001" w:csb1="00000000"/>
  </w:font>
  <w:font w:name="Arial">
    <w:panose1 w:val="020B0604020202020204"/>
    <w:charset w:val="A3"/>
    <w:family w:val="swiss"/>
    <w:pitch w:val="variable"/>
    <w:sig w:usb0="20002A87" w:usb1="80000000" w:usb2="00000008"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B43"/>
    <w:rsid w:val="00036B43"/>
    <w:rsid w:val="001C66D4"/>
    <w:rsid w:val="0020784B"/>
    <w:rsid w:val="004D112F"/>
    <w:rsid w:val="008B5660"/>
    <w:rsid w:val="009F7943"/>
    <w:rsid w:val="00B85090"/>
    <w:rsid w:val="00BF4B8F"/>
    <w:rsid w:val="00FF064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647"/>
    <w:pPr>
      <w:spacing w:before="0" w:after="0" w:line="240" w:lineRule="auto"/>
    </w:pPr>
    <w:rPr>
      <w:rFonts w:ascii="VNI-Times" w:hAnsi="VNI-Times"/>
      <w:sz w:val="26"/>
      <w:szCs w:val="26"/>
      <w:lang w:val="en-US"/>
    </w:rPr>
  </w:style>
  <w:style w:type="paragraph" w:styleId="Heading3">
    <w:name w:val="heading 3"/>
    <w:basedOn w:val="Normal"/>
    <w:next w:val="Normal"/>
    <w:link w:val="Heading3Char"/>
    <w:qFormat/>
    <w:rsid w:val="00FF0647"/>
    <w:pPr>
      <w:keepNext/>
      <w:outlineLvl w:val="2"/>
    </w:pPr>
    <w:rPr>
      <w:rFonts w:cs="VNI-Time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nnalignleft">
    <w:name w:val="dnnalignleft"/>
    <w:rsid w:val="00FF0647"/>
  </w:style>
  <w:style w:type="character" w:customStyle="1" w:styleId="Heading3Char">
    <w:name w:val="Heading 3 Char"/>
    <w:basedOn w:val="DefaultParagraphFont"/>
    <w:link w:val="Heading3"/>
    <w:rsid w:val="00FF0647"/>
    <w:rPr>
      <w:rFonts w:ascii="VNI-Times" w:hAnsi="VNI-Times" w:cs="VNI-Times"/>
      <w:b/>
      <w:bCs/>
      <w:sz w:val="26"/>
      <w:szCs w:val="26"/>
      <w:lang w:val="en-US"/>
    </w:rPr>
  </w:style>
  <w:style w:type="paragraph" w:styleId="ListParagraph">
    <w:name w:val="List Paragraph"/>
    <w:basedOn w:val="Normal"/>
    <w:uiPriority w:val="34"/>
    <w:qFormat/>
    <w:rsid w:val="00FF06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647"/>
    <w:pPr>
      <w:spacing w:before="0" w:after="0" w:line="240" w:lineRule="auto"/>
    </w:pPr>
    <w:rPr>
      <w:rFonts w:ascii="VNI-Times" w:hAnsi="VNI-Times"/>
      <w:sz w:val="26"/>
      <w:szCs w:val="26"/>
      <w:lang w:val="en-US"/>
    </w:rPr>
  </w:style>
  <w:style w:type="paragraph" w:styleId="Heading3">
    <w:name w:val="heading 3"/>
    <w:basedOn w:val="Normal"/>
    <w:next w:val="Normal"/>
    <w:link w:val="Heading3Char"/>
    <w:qFormat/>
    <w:rsid w:val="00FF0647"/>
    <w:pPr>
      <w:keepNext/>
      <w:outlineLvl w:val="2"/>
    </w:pPr>
    <w:rPr>
      <w:rFonts w:cs="VNI-Time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nnalignleft">
    <w:name w:val="dnnalignleft"/>
    <w:rsid w:val="00FF0647"/>
  </w:style>
  <w:style w:type="character" w:customStyle="1" w:styleId="Heading3Char">
    <w:name w:val="Heading 3 Char"/>
    <w:basedOn w:val="DefaultParagraphFont"/>
    <w:link w:val="Heading3"/>
    <w:rsid w:val="00FF0647"/>
    <w:rPr>
      <w:rFonts w:ascii="VNI-Times" w:hAnsi="VNI-Times" w:cs="VNI-Times"/>
      <w:b/>
      <w:bCs/>
      <w:sz w:val="26"/>
      <w:szCs w:val="26"/>
      <w:lang w:val="en-US"/>
    </w:rPr>
  </w:style>
  <w:style w:type="paragraph" w:styleId="ListParagraph">
    <w:name w:val="List Paragraph"/>
    <w:basedOn w:val="Normal"/>
    <w:uiPriority w:val="34"/>
    <w:qFormat/>
    <w:rsid w:val="00FF06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cp:lastModifiedBy>
  <cp:revision>3</cp:revision>
  <cp:lastPrinted>2016-05-24T09:46:00Z</cp:lastPrinted>
  <dcterms:created xsi:type="dcterms:W3CDTF">2016-05-21T14:27:00Z</dcterms:created>
  <dcterms:modified xsi:type="dcterms:W3CDTF">2016-05-24T09:46:00Z</dcterms:modified>
</cp:coreProperties>
</file>